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D" w:rsidRDefault="009427CD" w:rsidP="00942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Mahalingam College of Engineering and Technology, Pollachi</w:t>
      </w:r>
    </w:p>
    <w:p w:rsidR="009427CD" w:rsidRDefault="009427CD" w:rsidP="00942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Electronics and Communication Engineering</w:t>
      </w:r>
    </w:p>
    <w:p w:rsidR="00471D39" w:rsidRDefault="002A6B05" w:rsidP="00942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Year-2013</w:t>
      </w:r>
      <w:bookmarkStart w:id="0" w:name="_GoBack"/>
      <w:bookmarkEnd w:id="0"/>
    </w:p>
    <w:p w:rsidR="009427CD" w:rsidRDefault="009427CD" w:rsidP="009427CD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9427CD" w:rsidRPr="009427CD" w:rsidRDefault="009427CD" w:rsidP="009427CD">
      <w:pPr>
        <w:rPr>
          <w:rFonts w:cs="Times New Roman"/>
          <w:iCs/>
        </w:rPr>
      </w:pPr>
      <w:r w:rsidRPr="009427CD">
        <w:rPr>
          <w:rFonts w:cs="Times New Roman"/>
          <w:iCs/>
        </w:rPr>
        <w:t>International Journals:</w:t>
      </w:r>
    </w:p>
    <w:p w:rsidR="00EF6F61" w:rsidRDefault="00EF6F61" w:rsidP="00EF6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Dr.V.K.Sudha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Dr.R.</w:t>
      </w:r>
      <w:r w:rsidRPr="00A254E7">
        <w:rPr>
          <w:rFonts w:ascii="Times New Roman" w:hAnsi="Times New Roman" w:cs="Times New Roman"/>
          <w:i/>
          <w:sz w:val="23"/>
          <w:szCs w:val="23"/>
        </w:rPr>
        <w:t>Sudhakar</w:t>
      </w:r>
      <w:proofErr w:type="spellEnd"/>
      <w:r w:rsidRPr="00A254E7">
        <w:rPr>
          <w:rFonts w:ascii="Times New Roman" w:hAnsi="Times New Roman" w:cs="Times New Roman"/>
          <w:i/>
          <w:sz w:val="23"/>
          <w:szCs w:val="23"/>
        </w:rPr>
        <w:t>, “3D Listless Embedded Block Coding Algorithm for Compression of Volumetric Medical Images” Journal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of Science and Industrial Research Vol.72, Dec 2013, pp. 735 - 738 Annexure : 1, S.No-5248  Impact Factor - 0.505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EF6F61" w:rsidRPr="00EF6F61" w:rsidRDefault="00EF6F61" w:rsidP="00EF6F61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F6F61" w:rsidRPr="00A115FB" w:rsidRDefault="00EF6F61" w:rsidP="00EF6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</w:pP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Mrs.K.Sumathi</w:t>
      </w:r>
      <w:proofErr w:type="spell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,</w:t>
      </w:r>
      <w:r w:rsidR="009377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 </w:t>
      </w: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Dr.M.L.Valarmathi</w:t>
      </w:r>
      <w:proofErr w:type="spellEnd"/>
      <w:proofErr w:type="gram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,  “</w:t>
      </w:r>
      <w:proofErr w:type="gram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Joint Physical - MAC Layer Resource Allocation Approach for Heterogeneous Traffics in OFDM” Australian Journal of Basic and Applied Sciences Dec 2013, pp:160 – 168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.</w:t>
      </w:r>
    </w:p>
    <w:p w:rsidR="00EF6F61" w:rsidRPr="00A115FB" w:rsidRDefault="00EF6F61" w:rsidP="00EF6F6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</w:pPr>
    </w:p>
    <w:p w:rsidR="00EF6F61" w:rsidRDefault="00EF6F61" w:rsidP="00EF6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</w:pP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Mrs.K.Sumathi</w:t>
      </w:r>
      <w:proofErr w:type="spell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,</w:t>
      </w:r>
      <w:r w:rsidR="009377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 </w:t>
      </w: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Dr.M.L.Valarmathi</w:t>
      </w:r>
      <w:proofErr w:type="spell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Ms.S.R.Sivaranjani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,</w:t>
      </w:r>
      <w:r w:rsidR="009377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 </w:t>
      </w: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Ms.R.Sujithra</w:t>
      </w:r>
      <w:proofErr w:type="spell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, “Joint Adaptive Modulation and multiuser Downlink Scheduling - A survey” International Journal of Emerging Technology and Advanced Engineering, </w:t>
      </w:r>
      <w:r w:rsidR="00937702"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ISSN:</w:t>
      </w:r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 2250 – </w:t>
      </w:r>
      <w:r w:rsidR="00937702"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2459 Dec</w:t>
      </w:r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 2013, </w:t>
      </w: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pp</w:t>
      </w:r>
      <w:proofErr w:type="spellEnd"/>
      <w:r w:rsidR="00937702"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: 160</w:t>
      </w:r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 – 168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.</w:t>
      </w:r>
    </w:p>
    <w:p w:rsidR="00EF6F61" w:rsidRPr="00A115FB" w:rsidRDefault="00EF6F61" w:rsidP="00EF6F6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</w:pPr>
    </w:p>
    <w:p w:rsidR="00EF6F61" w:rsidRPr="00047B97" w:rsidRDefault="00EF6F61" w:rsidP="00EF6F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Mrs.C.Kalamani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A115FB">
        <w:rPr>
          <w:rFonts w:ascii="Times New Roman" w:hAnsi="Times New Roman" w:cs="Times New Roman"/>
          <w:i/>
          <w:sz w:val="23"/>
          <w:szCs w:val="23"/>
        </w:rPr>
        <w:t>Dr.K.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Paramasivam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>,</w:t>
      </w:r>
      <w:r w:rsidRPr="00A115FB">
        <w:rPr>
          <w:rFonts w:ascii="Times New Roman" w:hAnsi="Times New Roman" w:cs="Times New Roman"/>
          <w:i/>
          <w:sz w:val="23"/>
          <w:szCs w:val="23"/>
        </w:rPr>
        <w:t>“Survey of low power testing</w:t>
      </w:r>
      <w:r>
        <w:rPr>
          <w:rFonts w:ascii="Times New Roman" w:hAnsi="Times New Roman" w:cs="Times New Roman"/>
          <w:i/>
          <w:sz w:val="23"/>
          <w:szCs w:val="23"/>
        </w:rPr>
        <w:t xml:space="preserve"> using compression techniques” </w:t>
      </w:r>
      <w:r w:rsidRPr="00A115FB">
        <w:rPr>
          <w:rFonts w:ascii="Times New Roman" w:hAnsi="Times New Roman" w:cs="Times New Roman"/>
          <w:i/>
          <w:sz w:val="23"/>
          <w:szCs w:val="23"/>
        </w:rPr>
        <w:t>International Journals on Electronic</w:t>
      </w:r>
      <w:r>
        <w:rPr>
          <w:rFonts w:ascii="Times New Roman" w:hAnsi="Times New Roman" w:cs="Times New Roman"/>
          <w:i/>
          <w:sz w:val="23"/>
          <w:szCs w:val="23"/>
        </w:rPr>
        <w:t xml:space="preserve">s and Communication Technology, </w:t>
      </w:r>
      <w:proofErr w:type="spellStart"/>
      <w:r>
        <w:rPr>
          <w:rFonts w:ascii="Times New Roman" w:hAnsi="Times New Roman" w:cs="Times New Roman"/>
          <w:i/>
          <w:sz w:val="23"/>
          <w:szCs w:val="23"/>
        </w:rPr>
        <w:t>Vol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 4</w:t>
      </w:r>
      <w:r w:rsidRPr="00047B97">
        <w:rPr>
          <w:rFonts w:ascii="Times New Roman" w:hAnsi="Times New Roman" w:cs="Times New Roman"/>
          <w:i/>
          <w:sz w:val="23"/>
          <w:szCs w:val="23"/>
        </w:rPr>
        <w:t xml:space="preserve"> Issue 4 ISSN online . 13-18 Dec 2013.</w:t>
      </w:r>
    </w:p>
    <w:p w:rsidR="00EF6F61" w:rsidRPr="00EF6F61" w:rsidRDefault="00EF6F61" w:rsidP="00EF6F61">
      <w:pPr>
        <w:pStyle w:val="ListParagraph"/>
        <w:rPr>
          <w:rFonts w:ascii="Times New Roman" w:hAnsi="Times New Roman" w:cs="Times New Roman"/>
          <w:i/>
          <w:iCs/>
          <w:sz w:val="23"/>
          <w:szCs w:val="23"/>
        </w:rPr>
      </w:pPr>
    </w:p>
    <w:p w:rsidR="00EF6F61" w:rsidRPr="00EF6F61" w:rsidRDefault="00EF6F61" w:rsidP="00EF6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</w:pP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Mrs.K.Sumathi</w:t>
      </w:r>
      <w:proofErr w:type="spell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, </w:t>
      </w: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Dr.M.L.Valarmathi</w:t>
      </w:r>
      <w:proofErr w:type="spell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, “User Based Scheduling and resource Allocation in Downlink OFDM System with PSO and </w:t>
      </w: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GA”International</w:t>
      </w:r>
      <w:proofErr w:type="spell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 Journal of Engineering and Technology (IJET</w:t>
      </w:r>
      <w:r w:rsidR="009377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) ISSN: 0975 – 4024 </w:t>
      </w:r>
      <w:proofErr w:type="spellStart"/>
      <w:r w:rsidR="009377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Vol</w:t>
      </w:r>
      <w:proofErr w:type="spellEnd"/>
      <w:r w:rsidR="009377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 5, No 5</w:t>
      </w:r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 xml:space="preserve">, Oct - Nov 2013 </w:t>
      </w:r>
      <w:proofErr w:type="spellStart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pp</w:t>
      </w:r>
      <w:proofErr w:type="spellEnd"/>
      <w:r w:rsidRPr="00A115F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: 3676 – 3684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en-IN"/>
        </w:rPr>
        <w:t>.</w:t>
      </w:r>
    </w:p>
    <w:p w:rsidR="00EF6F61" w:rsidRPr="00EF6F61" w:rsidRDefault="00EF6F61" w:rsidP="00EF6F61">
      <w:pPr>
        <w:pStyle w:val="ListParagraph"/>
        <w:rPr>
          <w:rFonts w:ascii="Times New Roman" w:hAnsi="Times New Roman" w:cs="Times New Roman"/>
          <w:i/>
          <w:iCs/>
          <w:sz w:val="23"/>
          <w:szCs w:val="23"/>
        </w:rPr>
      </w:pPr>
    </w:p>
    <w:p w:rsidR="004A43A9" w:rsidRDefault="004A43A9" w:rsidP="004A43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iCs/>
          <w:sz w:val="23"/>
          <w:szCs w:val="23"/>
        </w:rPr>
        <w:t>Mr.AyyemPillaiVasudevan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Dr.R.Sudhakar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>,</w:t>
      </w:r>
      <w:r w:rsidR="00937702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115FB">
        <w:rPr>
          <w:rFonts w:ascii="Times New Roman" w:hAnsi="Times New Roman" w:cs="Times New Roman"/>
          <w:i/>
          <w:sz w:val="23"/>
          <w:szCs w:val="23"/>
        </w:rPr>
        <w:t>“A Low Complexity Near – Optimal MIMO Antenna Subset Selection Algorithm for capacity Maximisation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”</w:t>
      </w:r>
      <w:r w:rsidR="00937702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International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Journal of Antennas and Propagation – </w:t>
      </w:r>
      <w:proofErr w:type="spellStart"/>
      <w:r w:rsidR="00937702" w:rsidRPr="00A115FB">
        <w:rPr>
          <w:rFonts w:ascii="Times New Roman" w:hAnsi="Times New Roman" w:cs="Times New Roman"/>
          <w:i/>
          <w:sz w:val="23"/>
          <w:szCs w:val="23"/>
        </w:rPr>
        <w:t>Hindawi</w:t>
      </w:r>
      <w:proofErr w:type="spellEnd"/>
      <w:r w:rsidR="00937702" w:rsidRPr="00A115FB">
        <w:rPr>
          <w:rFonts w:ascii="Times New Roman" w:hAnsi="Times New Roman" w:cs="Times New Roman"/>
          <w:i/>
          <w:sz w:val="23"/>
          <w:szCs w:val="23"/>
        </w:rPr>
        <w:t xml:space="preserve"> Publishers</w:t>
      </w:r>
      <w:r w:rsidR="00EF6F61">
        <w:rPr>
          <w:rFonts w:ascii="Times New Roman" w:hAnsi="Times New Roman" w:cs="Times New Roman"/>
          <w:i/>
          <w:sz w:val="23"/>
          <w:szCs w:val="23"/>
        </w:rPr>
        <w:t xml:space="preserve"> ISSN: 1687-5869 Vol.6</w:t>
      </w:r>
      <w:r w:rsidRPr="00A115FB">
        <w:rPr>
          <w:rFonts w:ascii="Times New Roman" w:hAnsi="Times New Roman" w:cs="Times New Roman"/>
          <w:i/>
          <w:sz w:val="23"/>
          <w:szCs w:val="23"/>
        </w:rPr>
        <w:t>, September 2013, pp.1-11</w:t>
      </w:r>
      <w:r w:rsidR="00937702">
        <w:rPr>
          <w:rFonts w:ascii="Times New Roman" w:hAnsi="Times New Roman" w:cs="Times New Roman"/>
          <w:i/>
          <w:sz w:val="23"/>
          <w:szCs w:val="23"/>
        </w:rPr>
        <w:t>,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 xml:space="preserve"> DOI:10.1155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/2013/956756,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Annexure: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1, S.No-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3724, Impact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Factor - 0.683</w:t>
      </w:r>
      <w:r w:rsidR="00EF6F61">
        <w:rPr>
          <w:rFonts w:ascii="Times New Roman" w:hAnsi="Times New Roman" w:cs="Times New Roman"/>
          <w:i/>
          <w:sz w:val="23"/>
          <w:szCs w:val="23"/>
        </w:rPr>
        <w:t>.</w:t>
      </w:r>
    </w:p>
    <w:p w:rsidR="004A43A9" w:rsidRDefault="004A43A9" w:rsidP="004A43A9">
      <w:pPr>
        <w:pStyle w:val="ListParagraph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F6F61" w:rsidRPr="00EF6F61" w:rsidRDefault="00EF6F61" w:rsidP="00EF6F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Ms.J.</w:t>
      </w:r>
      <w:r w:rsidRPr="00A115FB">
        <w:rPr>
          <w:rFonts w:ascii="Times New Roman" w:hAnsi="Times New Roman" w:cs="Times New Roman"/>
          <w:i/>
          <w:iCs/>
          <w:sz w:val="23"/>
          <w:szCs w:val="23"/>
        </w:rPr>
        <w:t>AmudhaJ</w:t>
      </w:r>
      <w:proofErr w:type="spellEnd"/>
      <w:r w:rsidRPr="00A115FB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Dr.R.Sudhakar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>,</w:t>
      </w:r>
      <w:r w:rsidR="00937702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115FB">
        <w:rPr>
          <w:rFonts w:ascii="Times New Roman" w:hAnsi="Times New Roman" w:cs="Times New Roman"/>
          <w:i/>
          <w:iCs/>
          <w:sz w:val="23"/>
          <w:szCs w:val="23"/>
        </w:rPr>
        <w:t>Ms.V.Manjula</w:t>
      </w:r>
      <w:proofErr w:type="spellEnd"/>
      <w:r w:rsidRPr="00A115FB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“Removal of Radiometric Degradation Using Blur Invariants in Wavelet Domain” International Journal of Scientific and Engineering Research.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ISSN: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2259 – 5518 Vol.4, Issue 7, July 2013 pp. 678 – 685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EF6F61" w:rsidRPr="00EF6F61" w:rsidRDefault="00EF6F61" w:rsidP="00EF6F61">
      <w:pPr>
        <w:pStyle w:val="ListParagraph"/>
        <w:rPr>
          <w:rFonts w:ascii="Times New Roman" w:hAnsi="Times New Roman" w:cs="Times New Roman"/>
          <w:i/>
          <w:iCs/>
          <w:sz w:val="23"/>
          <w:szCs w:val="23"/>
        </w:rPr>
      </w:pPr>
    </w:p>
    <w:p w:rsidR="004A43A9" w:rsidRDefault="004A43A9" w:rsidP="004A43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iCs/>
          <w:sz w:val="23"/>
          <w:szCs w:val="23"/>
        </w:rPr>
        <w:t>Ms.J.Amudha</w:t>
      </w:r>
      <w:proofErr w:type="spellEnd"/>
      <w:r w:rsidRPr="00A115FB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93770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Dr.R.Sudhakar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>,</w:t>
      </w:r>
      <w:r w:rsidR="00937702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37702">
        <w:rPr>
          <w:rFonts w:ascii="Times New Roman" w:hAnsi="Times New Roman" w:cs="Times New Roman"/>
          <w:i/>
          <w:iCs/>
          <w:sz w:val="23"/>
          <w:szCs w:val="23"/>
        </w:rPr>
        <w:t>Ms.M.Ramya</w:t>
      </w:r>
      <w:proofErr w:type="spellEnd"/>
      <w:r w:rsidRPr="00A115FB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93770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A115FB">
        <w:rPr>
          <w:rFonts w:ascii="Times New Roman" w:hAnsi="Times New Roman" w:cs="Times New Roman"/>
          <w:i/>
          <w:sz w:val="23"/>
          <w:szCs w:val="23"/>
        </w:rPr>
        <w:t>“Modelling the Image Restoration Performance from Uniform Motion Blur and Poisson Noise”   IRACST – Engineering Science and Technology:  An international Journal (ESTIJ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) ISSN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: 2250 – 3498 Vol.3, Nos.3, </w:t>
      </w:r>
      <w:proofErr w:type="gramStart"/>
      <w:r w:rsidRPr="00A115FB">
        <w:rPr>
          <w:rFonts w:ascii="Times New Roman" w:hAnsi="Times New Roman" w:cs="Times New Roman"/>
          <w:i/>
          <w:sz w:val="23"/>
          <w:szCs w:val="23"/>
        </w:rPr>
        <w:t>June</w:t>
      </w:r>
      <w:proofErr w:type="gram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 2013. pp.478 – 484</w:t>
      </w:r>
      <w:r w:rsidR="00EF6F61">
        <w:rPr>
          <w:rFonts w:ascii="Times New Roman" w:hAnsi="Times New Roman" w:cs="Times New Roman"/>
          <w:i/>
          <w:sz w:val="23"/>
          <w:szCs w:val="23"/>
        </w:rPr>
        <w:t>.</w:t>
      </w:r>
    </w:p>
    <w:p w:rsidR="004A43A9" w:rsidRPr="00A115FB" w:rsidRDefault="004A43A9" w:rsidP="004A43A9">
      <w:pPr>
        <w:pStyle w:val="ListParagraph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A43A9" w:rsidRDefault="004A43A9" w:rsidP="004A43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lastRenderedPageBreak/>
        <w:t>Ms.J.</w:t>
      </w:r>
      <w:r w:rsidRPr="00A115FB">
        <w:rPr>
          <w:rFonts w:ascii="Times New Roman" w:hAnsi="Times New Roman" w:cs="Times New Roman"/>
          <w:i/>
          <w:iCs/>
          <w:sz w:val="23"/>
          <w:szCs w:val="23"/>
        </w:rPr>
        <w:t>Amudha</w:t>
      </w:r>
      <w:proofErr w:type="spellEnd"/>
      <w:r w:rsidRPr="00A115FB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Dr.R.Sudhakar</w:t>
      </w:r>
      <w:proofErr w:type="spellEnd"/>
      <w:r w:rsidR="00937702">
        <w:rPr>
          <w:rFonts w:ascii="Times New Roman" w:hAnsi="Times New Roman" w:cs="Times New Roman"/>
          <w:i/>
          <w:sz w:val="23"/>
          <w:szCs w:val="23"/>
        </w:rPr>
        <w:t>,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 xml:space="preserve"> “</w:t>
      </w:r>
      <w:r w:rsidRPr="00A115FB">
        <w:rPr>
          <w:rFonts w:ascii="Times New Roman" w:hAnsi="Times New Roman" w:cs="Times New Roman"/>
          <w:i/>
          <w:sz w:val="23"/>
          <w:szCs w:val="23"/>
        </w:rPr>
        <w:t>Restoration of Digital Image Affected by Salt and Pepper Noise” International Journal of Advance Research in Science and Engineering ISSN: 2319 – 8354 (E) Vol.No.2 Issue No.6, June 2013. pp.12 – 18</w:t>
      </w:r>
      <w:r w:rsidR="00EF6F61">
        <w:rPr>
          <w:rFonts w:ascii="Times New Roman" w:hAnsi="Times New Roman" w:cs="Times New Roman"/>
          <w:i/>
          <w:sz w:val="23"/>
          <w:szCs w:val="23"/>
        </w:rPr>
        <w:t>.</w:t>
      </w:r>
    </w:p>
    <w:p w:rsidR="004A43A9" w:rsidRPr="00A115FB" w:rsidRDefault="004A43A9" w:rsidP="004A43A9">
      <w:pPr>
        <w:pStyle w:val="ListParagraph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A43A9" w:rsidRPr="00A115FB" w:rsidRDefault="004A43A9" w:rsidP="004A43A9">
      <w:pPr>
        <w:pStyle w:val="ListParagraph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F6F61" w:rsidRDefault="00EF6F61" w:rsidP="00EF6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Mr.J.Rangarajan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Dr.K.Baskaran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>, “Bandwidth Efficient Multicast Protocol for Ad hoc Network” International Journal of Electronics and Communication Technology. ISSN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: 2230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- 7109 (Online).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ISSN: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2230 - 9543 (Print)</w:t>
      </w:r>
      <w:r w:rsidRPr="00A115FB">
        <w:rPr>
          <w:rFonts w:ascii="Times New Roman" w:hAnsi="Times New Roman" w:cs="Times New Roman"/>
          <w:i/>
          <w:sz w:val="23"/>
          <w:szCs w:val="23"/>
        </w:rPr>
        <w:tab/>
        <w:t xml:space="preserve">Vol.4, Issue 2, April - June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2013,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pp.74 – 76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EF6F61" w:rsidRDefault="00EF6F61" w:rsidP="00EF6F61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F6F61" w:rsidRPr="00A115FB" w:rsidRDefault="00EF6F61" w:rsidP="00EF6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Mr.J.Rangarajan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Dr.K.Baskaran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>, “Unicast Forwarded Multi- Source Multicast Routing Protocol for MANET” ICTACT Journal on Communication Technology. ISSN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: 2229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- 6948 (Online) Vol.4, Issue 1, March 2013, pp. 695 – 698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EF6F61" w:rsidRPr="00EF6F61" w:rsidRDefault="00EF6F61" w:rsidP="00EF6F61">
      <w:pPr>
        <w:pStyle w:val="ListParagraph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F6F61" w:rsidRPr="00EF6F61" w:rsidRDefault="00EF6F61" w:rsidP="00EF6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Mr.J.Rangarajan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Dr.K.Baskaran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>, “Joint Request Knowledge Based Multicast Protocol for MANET” Journal of Scientifi</w:t>
      </w:r>
      <w:r w:rsidR="00937702">
        <w:rPr>
          <w:rFonts w:ascii="Times New Roman" w:hAnsi="Times New Roman" w:cs="Times New Roman"/>
          <w:i/>
          <w:sz w:val="23"/>
          <w:szCs w:val="23"/>
        </w:rPr>
        <w:t>c and Industrial Research. ISSN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: 0975 - 1084 (Online).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ISSN: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0022 - 4456 (Print) Vol.72, Feb 2013, pp. 101 – 106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Annexure: I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, Impact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Factor: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0.505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EF6F61" w:rsidRPr="00EF6F61" w:rsidRDefault="00EF6F61" w:rsidP="00EF6F61">
      <w:pPr>
        <w:pStyle w:val="ListParagraph"/>
        <w:rPr>
          <w:rFonts w:ascii="Times New Roman" w:hAnsi="Times New Roman" w:cs="Times New Roman"/>
          <w:i/>
          <w:iCs/>
          <w:sz w:val="23"/>
          <w:szCs w:val="23"/>
        </w:rPr>
      </w:pPr>
    </w:p>
    <w:p w:rsidR="00EF6F61" w:rsidRPr="00EF6F61" w:rsidRDefault="00EF6F61" w:rsidP="00EF6F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Mrs.R.Sherine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 Jenny,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Mrs.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 N.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Sugirtham</w:t>
      </w:r>
      <w:proofErr w:type="spellEnd"/>
      <w:r w:rsidR="00937702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A115FB">
        <w:rPr>
          <w:rFonts w:ascii="Times New Roman" w:hAnsi="Times New Roman" w:cs="Times New Roman"/>
          <w:i/>
          <w:sz w:val="23"/>
          <w:szCs w:val="23"/>
        </w:rPr>
        <w:t>“Simulation Based Performance Comparison of AODV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, DSR</w:t>
      </w:r>
      <w:r w:rsidRPr="00A115FB">
        <w:rPr>
          <w:rFonts w:ascii="Times New Roman" w:hAnsi="Times New Roman" w:cs="Times New Roman"/>
          <w:i/>
          <w:sz w:val="23"/>
          <w:szCs w:val="23"/>
        </w:rPr>
        <w:t>, FSR Routing Protocol with WORMHOLE Attack” IRACST - International Journal of Computer Networks and Wirel</w:t>
      </w:r>
      <w:r w:rsidR="00937702">
        <w:rPr>
          <w:rFonts w:ascii="Times New Roman" w:hAnsi="Times New Roman" w:cs="Times New Roman"/>
          <w:i/>
          <w:sz w:val="23"/>
          <w:szCs w:val="23"/>
        </w:rPr>
        <w:t>ess Communications. ISSN</w:t>
      </w:r>
      <w:r w:rsidRPr="00A115FB">
        <w:rPr>
          <w:rFonts w:ascii="Times New Roman" w:hAnsi="Times New Roman" w:cs="Times New Roman"/>
          <w:i/>
          <w:sz w:val="23"/>
          <w:szCs w:val="23"/>
        </w:rPr>
        <w:t>: 2250 - 3501Vol.3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, No.1</w:t>
      </w:r>
      <w:r w:rsidRPr="00A115FB">
        <w:rPr>
          <w:rFonts w:ascii="Times New Roman" w:hAnsi="Times New Roman" w:cs="Times New Roman"/>
          <w:i/>
          <w:sz w:val="23"/>
          <w:szCs w:val="23"/>
        </w:rPr>
        <w:t>, Feb 2013</w:t>
      </w:r>
      <w:r w:rsidR="00937702">
        <w:rPr>
          <w:rFonts w:ascii="Times New Roman" w:hAnsi="Times New Roman" w:cs="Times New Roman"/>
          <w:i/>
          <w:sz w:val="23"/>
          <w:szCs w:val="23"/>
        </w:rPr>
        <w:t>,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 xml:space="preserve"> Impact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Factor 0.421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EF6F61" w:rsidRPr="00EF6F61" w:rsidRDefault="00EF6F61" w:rsidP="00EF6F61">
      <w:pPr>
        <w:pStyle w:val="ListParagraph"/>
        <w:rPr>
          <w:rFonts w:ascii="Times New Roman" w:hAnsi="Times New Roman" w:cs="Times New Roman"/>
          <w:i/>
          <w:iCs/>
          <w:sz w:val="23"/>
          <w:szCs w:val="23"/>
        </w:rPr>
      </w:pPr>
    </w:p>
    <w:p w:rsidR="00A055D5" w:rsidRPr="00EF6F61" w:rsidRDefault="004A43A9" w:rsidP="00EF6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iCs/>
          <w:sz w:val="23"/>
          <w:szCs w:val="23"/>
        </w:rPr>
        <w:t>Dr.V.K.Sudha</w:t>
      </w:r>
      <w:proofErr w:type="spellEnd"/>
      <w:r w:rsidRPr="00A115FB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iCs/>
          <w:sz w:val="23"/>
          <w:szCs w:val="23"/>
        </w:rPr>
        <w:t>Dr.R.Sudhakar</w:t>
      </w:r>
      <w:proofErr w:type="spellEnd"/>
      <w:r w:rsidRPr="00A115FB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A115FB">
        <w:rPr>
          <w:rFonts w:ascii="Times New Roman" w:hAnsi="Times New Roman" w:cs="Times New Roman"/>
          <w:i/>
          <w:sz w:val="23"/>
          <w:szCs w:val="23"/>
          <w:lang w:val="en-US"/>
        </w:rPr>
        <w:t>“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  <w:lang w:val="en-US"/>
        </w:rPr>
        <w:t>Multiwavelet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  <w:lang w:val="en-US"/>
        </w:rPr>
        <w:t xml:space="preserve"> Transform in Compression of Medical Images”, ICTACT Journal on Image &amp; Video Processing, Vol.3, No.4, pp.616-619, 2013 (Publishe</w:t>
      </w:r>
      <w:r w:rsidR="00EF6F61">
        <w:rPr>
          <w:rFonts w:ascii="Times New Roman" w:hAnsi="Times New Roman" w:cs="Times New Roman"/>
          <w:i/>
          <w:sz w:val="23"/>
          <w:szCs w:val="23"/>
          <w:lang w:val="en-US"/>
        </w:rPr>
        <w:t>d by ICT Academy of Tamil Nadu).</w:t>
      </w:r>
    </w:p>
    <w:p w:rsidR="00A055D5" w:rsidRPr="00EF6F61" w:rsidRDefault="00A055D5" w:rsidP="00EF6F61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055D5" w:rsidRDefault="00A055D5" w:rsidP="00A055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Ms.K.Anbukkarasi</w:t>
      </w:r>
      <w:proofErr w:type="spellEnd"/>
      <w:r w:rsidR="00937702" w:rsidRPr="00A115FB">
        <w:rPr>
          <w:rFonts w:ascii="Times New Roman" w:hAnsi="Times New Roman" w:cs="Times New Roman"/>
          <w:i/>
          <w:sz w:val="23"/>
          <w:szCs w:val="23"/>
        </w:rPr>
        <w:t>, “</w:t>
      </w:r>
      <w:r w:rsidRPr="00A115FB">
        <w:rPr>
          <w:rFonts w:ascii="Times New Roman" w:hAnsi="Times New Roman" w:cs="Times New Roman"/>
          <w:i/>
          <w:sz w:val="23"/>
          <w:szCs w:val="23"/>
        </w:rPr>
        <w:t>Q - HEEC: Quadrant Based Hybrid Energy Efficient Clustering Protocol for Wireless Sensor Networks” International Journal of Electronics and Communication and Computer Engineering</w:t>
      </w:r>
      <w:r w:rsidRPr="00A115FB">
        <w:rPr>
          <w:rFonts w:ascii="Times New Roman" w:hAnsi="Times New Roman" w:cs="Times New Roman"/>
          <w:i/>
          <w:sz w:val="23"/>
          <w:szCs w:val="23"/>
        </w:rPr>
        <w:tab/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Vol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 4, Issue 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6,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ISSN (Online)</w:t>
      </w:r>
      <w:r>
        <w:rPr>
          <w:rFonts w:ascii="Times New Roman" w:hAnsi="Times New Roman" w:cs="Times New Roman"/>
          <w:i/>
          <w:sz w:val="23"/>
          <w:szCs w:val="23"/>
        </w:rPr>
        <w:t>:2249 - 071X</w:t>
      </w:r>
      <w:r w:rsidRPr="00A115FB">
        <w:rPr>
          <w:rFonts w:ascii="Times New Roman" w:hAnsi="Times New Roman" w:cs="Times New Roman"/>
          <w:i/>
          <w:sz w:val="23"/>
          <w:szCs w:val="23"/>
        </w:rPr>
        <w:t>, ISSN (Print</w:t>
      </w:r>
      <w:r w:rsidR="00937702" w:rsidRPr="00A115FB">
        <w:rPr>
          <w:rFonts w:ascii="Times New Roman" w:hAnsi="Times New Roman" w:cs="Times New Roman"/>
          <w:i/>
          <w:sz w:val="23"/>
          <w:szCs w:val="23"/>
        </w:rPr>
        <w:t>):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2278 – 4209</w:t>
      </w:r>
      <w:r>
        <w:rPr>
          <w:rFonts w:ascii="Times New Roman" w:hAnsi="Times New Roman" w:cs="Times New Roman"/>
          <w:i/>
          <w:sz w:val="23"/>
          <w:szCs w:val="23"/>
        </w:rPr>
        <w:t>, 2013.</w:t>
      </w:r>
    </w:p>
    <w:p w:rsidR="00A055D5" w:rsidRDefault="00A055D5" w:rsidP="00A055D5">
      <w:pPr>
        <w:pStyle w:val="ListParagraph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9427CD" w:rsidRDefault="009427CD" w:rsidP="00A055D5">
      <w:pPr>
        <w:pStyle w:val="ListParagraph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055D5" w:rsidRPr="009427CD" w:rsidRDefault="00A055D5" w:rsidP="00A055D5">
      <w:pPr>
        <w:pStyle w:val="ListParagraph"/>
        <w:ind w:left="0"/>
        <w:jc w:val="both"/>
        <w:rPr>
          <w:rFonts w:cs="Times New Roman"/>
        </w:rPr>
      </w:pPr>
      <w:r w:rsidRPr="009427CD">
        <w:rPr>
          <w:rFonts w:cs="Times New Roman"/>
        </w:rPr>
        <w:t>International Conferences:</w:t>
      </w:r>
    </w:p>
    <w:p w:rsidR="00A055D5" w:rsidRDefault="00A055D5" w:rsidP="00A055D5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CF4CFE" w:rsidRDefault="00CF4CFE" w:rsidP="00CF4C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K.Kalaivani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C.Thirumaraiselvi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, R.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Sudhakar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,” An effective way of image compression using DWT and SOM based vector quantisation” Proceedings of 2013 IEEE International Conference on Computational Intelligence and Computing Research  pp. 405-409,VICKRAM COLLEGE OF ENGINEERING,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Enathi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26 Dec - 28 Dec 2013 Print ISBN: 978-1-4799-1594-1INSPEC Accession Number:14061105 DOI:10.1109/ICCIC.2013.6724205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CF4CFE" w:rsidRDefault="00CF4CFE" w:rsidP="00CF4CFE">
      <w:pPr>
        <w:pStyle w:val="ListParagraph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F4CFE" w:rsidRDefault="00CF4CFE" w:rsidP="00CF4CF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C31EC1">
        <w:rPr>
          <w:rFonts w:ascii="Times New Roman" w:hAnsi="Times New Roman" w:cs="Times New Roman"/>
          <w:i/>
          <w:sz w:val="23"/>
          <w:szCs w:val="23"/>
        </w:rPr>
        <w:t>Ms.K.Anbukkarasi</w:t>
      </w:r>
      <w:proofErr w:type="spellEnd"/>
      <w:r w:rsidRPr="00C31EC1"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C31EC1">
        <w:rPr>
          <w:rFonts w:ascii="Times New Roman" w:hAnsi="Times New Roman" w:cs="Times New Roman"/>
          <w:i/>
          <w:sz w:val="23"/>
          <w:szCs w:val="23"/>
        </w:rPr>
        <w:t>Ms.D.Kruthika</w:t>
      </w:r>
      <w:proofErr w:type="spellEnd"/>
      <w:r w:rsidRPr="00C31EC1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31EC1">
        <w:rPr>
          <w:rFonts w:ascii="Times New Roman" w:hAnsi="Times New Roman" w:cs="Times New Roman"/>
          <w:i/>
          <w:sz w:val="23"/>
          <w:szCs w:val="23"/>
        </w:rPr>
        <w:t>Ms.K.Gayathri</w:t>
      </w:r>
      <w:proofErr w:type="spellEnd"/>
      <w:proofErr w:type="gramStart"/>
      <w:r w:rsidRPr="00C31EC1">
        <w:rPr>
          <w:rFonts w:ascii="Times New Roman" w:hAnsi="Times New Roman" w:cs="Times New Roman"/>
          <w:i/>
          <w:sz w:val="23"/>
          <w:szCs w:val="23"/>
        </w:rPr>
        <w:t>,  “</w:t>
      </w:r>
      <w:proofErr w:type="gramEnd"/>
      <w:r w:rsidRPr="00C31EC1">
        <w:rPr>
          <w:rFonts w:ascii="Times New Roman" w:hAnsi="Times New Roman" w:cs="Times New Roman"/>
          <w:i/>
          <w:sz w:val="23"/>
          <w:szCs w:val="23"/>
        </w:rPr>
        <w:t xml:space="preserve">An energy efficient quadrant based clustering approach for wireless sensor networks” Proceedings of 4th International Conference on Emerging trends in Engineering and Technology. </w:t>
      </w:r>
      <w:proofErr w:type="gramStart"/>
      <w:r w:rsidRPr="00C31EC1">
        <w:rPr>
          <w:rFonts w:ascii="Times New Roman" w:hAnsi="Times New Roman" w:cs="Times New Roman"/>
          <w:i/>
          <w:sz w:val="23"/>
          <w:szCs w:val="23"/>
        </w:rPr>
        <w:t>25th  to</w:t>
      </w:r>
      <w:proofErr w:type="gramEnd"/>
      <w:r w:rsidRPr="00C31EC1">
        <w:rPr>
          <w:rFonts w:ascii="Times New Roman" w:hAnsi="Times New Roman" w:cs="Times New Roman"/>
          <w:i/>
          <w:sz w:val="23"/>
          <w:szCs w:val="23"/>
        </w:rPr>
        <w:t xml:space="preserve"> 27th </w:t>
      </w:r>
      <w:proofErr w:type="spellStart"/>
      <w:r w:rsidRPr="00C31EC1">
        <w:rPr>
          <w:rFonts w:ascii="Times New Roman" w:hAnsi="Times New Roman" w:cs="Times New Roman"/>
          <w:i/>
          <w:sz w:val="23"/>
          <w:szCs w:val="23"/>
        </w:rPr>
        <w:t>oct</w:t>
      </w:r>
      <w:proofErr w:type="spellEnd"/>
      <w:r w:rsidRPr="00C31EC1">
        <w:rPr>
          <w:rFonts w:ascii="Times New Roman" w:hAnsi="Times New Roman" w:cs="Times New Roman"/>
          <w:i/>
          <w:sz w:val="23"/>
          <w:szCs w:val="23"/>
        </w:rPr>
        <w:t xml:space="preserve"> 2013 at </w:t>
      </w:r>
      <w:proofErr w:type="spellStart"/>
      <w:r w:rsidRPr="00C31EC1">
        <w:rPr>
          <w:rFonts w:ascii="Times New Roman" w:hAnsi="Times New Roman" w:cs="Times New Roman"/>
          <w:i/>
          <w:sz w:val="23"/>
          <w:szCs w:val="23"/>
        </w:rPr>
        <w:t>Geetha</w:t>
      </w:r>
      <w:proofErr w:type="spellEnd"/>
      <w:r w:rsidRPr="00C31EC1">
        <w:rPr>
          <w:rFonts w:ascii="Times New Roman" w:hAnsi="Times New Roman" w:cs="Times New Roman"/>
          <w:i/>
          <w:sz w:val="23"/>
          <w:szCs w:val="23"/>
        </w:rPr>
        <w:t xml:space="preserve"> Institute of management and Technology </w:t>
      </w:r>
      <w:proofErr w:type="spellStart"/>
      <w:r w:rsidRPr="00C31EC1">
        <w:rPr>
          <w:rFonts w:ascii="Times New Roman" w:hAnsi="Times New Roman" w:cs="Times New Roman"/>
          <w:i/>
          <w:sz w:val="23"/>
          <w:szCs w:val="23"/>
        </w:rPr>
        <w:t>Kanipula</w:t>
      </w:r>
      <w:proofErr w:type="spellEnd"/>
      <w:r w:rsidRPr="00C31EC1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C31EC1">
        <w:rPr>
          <w:rFonts w:ascii="Times New Roman" w:hAnsi="Times New Roman" w:cs="Times New Roman"/>
          <w:i/>
          <w:sz w:val="23"/>
          <w:szCs w:val="23"/>
        </w:rPr>
        <w:t>Kurukshetra</w:t>
      </w:r>
      <w:proofErr w:type="spellEnd"/>
      <w:r w:rsidRPr="00C31EC1">
        <w:rPr>
          <w:rFonts w:ascii="Times New Roman" w:hAnsi="Times New Roman" w:cs="Times New Roman"/>
          <w:i/>
          <w:sz w:val="23"/>
          <w:szCs w:val="23"/>
        </w:rPr>
        <w:t xml:space="preserve">, India.(Paper </w:t>
      </w:r>
      <w:r w:rsidRPr="00C31EC1">
        <w:rPr>
          <w:rFonts w:ascii="Times New Roman" w:hAnsi="Times New Roman" w:cs="Times New Roman"/>
          <w:i/>
          <w:sz w:val="23"/>
          <w:szCs w:val="23"/>
        </w:rPr>
        <w:lastRenderedPageBreak/>
        <w:t>available in Association of Computer Electronics and Electrical Engineers, DOI: 03.AETS.2013.3.130,pgno : 269 -277)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CF4CFE" w:rsidRDefault="00CF4CFE" w:rsidP="00CF4CFE">
      <w:pPr>
        <w:pStyle w:val="ListParagraph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F4CFE" w:rsidRPr="00CF4CFE" w:rsidRDefault="00CF4CFE" w:rsidP="00CF4CFE">
      <w:pPr>
        <w:pStyle w:val="ListParagraph"/>
        <w:rPr>
          <w:rFonts w:ascii="Times New Roman" w:hAnsi="Times New Roman" w:cs="Times New Roman"/>
          <w:i/>
          <w:sz w:val="23"/>
          <w:szCs w:val="23"/>
        </w:rPr>
      </w:pPr>
    </w:p>
    <w:p w:rsidR="00A055D5" w:rsidRPr="000F5908" w:rsidRDefault="00A055D5" w:rsidP="00CF4CF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Sudhakar.R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Ayyempillai.V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. ‘V-BLAST Detectors: Performance Investigation in Correlated Condition and Time Analysis Proceedings of IEEE International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Multiconference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on Automation, Computing, control, Communication and Compressed Sensing(iMac4s) Article no. 25, pp 166-171 School of Electronics St. Joseph's College of Engineering &amp; Technology,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Choondacherry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Palai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Kottayam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District, March 22-23  2013. Paper available in IEEE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Xplore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under Digital Object Identifier:  10.1109/iMac4s.2013.6526390 INSPEC Accession Number: </w:t>
      </w:r>
      <w:proofErr w:type="gramStart"/>
      <w:r w:rsidRPr="000F5908">
        <w:rPr>
          <w:rFonts w:ascii="Times New Roman" w:hAnsi="Times New Roman" w:cs="Times New Roman"/>
          <w:i/>
          <w:sz w:val="23"/>
          <w:szCs w:val="23"/>
        </w:rPr>
        <w:t>13566986  Print</w:t>
      </w:r>
      <w:proofErr w:type="gram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ISBN 978-1-4673-5089-1)</w:t>
      </w:r>
      <w:r w:rsidR="00CF4CFE">
        <w:rPr>
          <w:rFonts w:ascii="Times New Roman" w:hAnsi="Times New Roman" w:cs="Times New Roman"/>
          <w:i/>
          <w:sz w:val="23"/>
          <w:szCs w:val="23"/>
        </w:rPr>
        <w:t>.</w:t>
      </w:r>
    </w:p>
    <w:p w:rsidR="00C31EC1" w:rsidRPr="00CF4CFE" w:rsidRDefault="00C31EC1" w:rsidP="00CF4CFE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31EC1" w:rsidRDefault="00C31EC1" w:rsidP="00C31EC1">
      <w:pPr>
        <w:pStyle w:val="Heading1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rPr>
          <w:b w:val="0"/>
          <w:i/>
          <w:color w:val="666666"/>
          <w:sz w:val="23"/>
          <w:szCs w:val="23"/>
          <w:shd w:val="clear" w:color="auto" w:fill="FFFFFF"/>
        </w:rPr>
      </w:pPr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>Ms.K.Anbukkarasi,Mrs.J.</w:t>
      </w:r>
      <w:proofErr w:type="spellStart"/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>Gnanambigai</w:t>
      </w:r>
      <w:proofErr w:type="spellEnd"/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 xml:space="preserve">,“Q-Leach: An energy efficient cluster based routing protocol for Wireless Sensor Networks”, Proceedings of </w:t>
      </w:r>
      <w:hyperlink r:id="rId6" w:history="1">
        <w:r w:rsidRPr="00A115FB">
          <w:rPr>
            <w:rFonts w:eastAsiaTheme="minorHAnsi"/>
            <w:b w:val="0"/>
            <w:bCs w:val="0"/>
            <w:i/>
            <w:kern w:val="0"/>
            <w:sz w:val="23"/>
            <w:szCs w:val="23"/>
            <w:lang w:eastAsia="en-US"/>
          </w:rPr>
          <w:t xml:space="preserve">Intelligent Systems and Control (ISCO), 2013 7th International Conference, </w:t>
        </w:r>
      </w:hyperlink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 xml:space="preserve">4-5 Jan. 2013 held at </w:t>
      </w:r>
      <w:proofErr w:type="spellStart"/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>Karpagam</w:t>
      </w:r>
      <w:proofErr w:type="spellEnd"/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 xml:space="preserve"> College Of Engineering Coimbatore (Paper available in IEEE </w:t>
      </w:r>
      <w:proofErr w:type="spellStart"/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>Xplore</w:t>
      </w:r>
      <w:proofErr w:type="spellEnd"/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 xml:space="preserve"> under Digital Object Identifier : </w:t>
      </w:r>
      <w:hyperlink r:id="rId7" w:tgtFrame="blank" w:history="1">
        <w:r w:rsidRPr="00A115FB">
          <w:rPr>
            <w:rFonts w:eastAsiaTheme="minorHAnsi"/>
            <w:b w:val="0"/>
            <w:bCs w:val="0"/>
            <w:i/>
            <w:kern w:val="0"/>
            <w:sz w:val="23"/>
            <w:szCs w:val="23"/>
            <w:lang w:eastAsia="en-US"/>
          </w:rPr>
          <w:t>10.1109/ISCO.2013.6481179</w:t>
        </w:r>
      </w:hyperlink>
      <w:r w:rsidRPr="00A115FB">
        <w:rPr>
          <w:rFonts w:eastAsiaTheme="minorHAnsi"/>
          <w:b w:val="0"/>
          <w:bCs w:val="0"/>
          <w:i/>
          <w:kern w:val="0"/>
          <w:sz w:val="23"/>
          <w:szCs w:val="23"/>
          <w:lang w:eastAsia="en-US"/>
        </w:rPr>
        <w:t xml:space="preserve"> Print ISBN: 978-1-4673-4359-6) pp 359 – 362</w:t>
      </w:r>
      <w:r w:rsidRPr="00A115FB">
        <w:rPr>
          <w:b w:val="0"/>
          <w:i/>
          <w:color w:val="666666"/>
          <w:sz w:val="23"/>
          <w:szCs w:val="23"/>
          <w:shd w:val="clear" w:color="auto" w:fill="FFFFFF"/>
        </w:rPr>
        <w:t>.</w:t>
      </w:r>
    </w:p>
    <w:p w:rsidR="00A055D5" w:rsidRPr="009427CD" w:rsidRDefault="00A055D5" w:rsidP="009427CD">
      <w:pPr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31EC1" w:rsidRPr="009427CD" w:rsidRDefault="00C31EC1" w:rsidP="00C31EC1">
      <w:pPr>
        <w:pStyle w:val="ListParagraph"/>
        <w:ind w:left="0"/>
        <w:jc w:val="both"/>
        <w:rPr>
          <w:rFonts w:cs="Times New Roman"/>
        </w:rPr>
      </w:pPr>
      <w:r w:rsidRPr="009427CD">
        <w:rPr>
          <w:rFonts w:cs="Times New Roman"/>
        </w:rPr>
        <w:t>National Conference:</w:t>
      </w:r>
    </w:p>
    <w:p w:rsidR="00C31EC1" w:rsidRDefault="00C31EC1" w:rsidP="00C31EC1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C31EC1" w:rsidRPr="009427CD" w:rsidRDefault="00C31EC1" w:rsidP="009427C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Mrs.E.Kamalavathi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Ms.K.Karpagavalli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Ms.M.Maheswari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>,</w:t>
      </w:r>
      <w:r w:rsidR="00310332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Ms.K.R.Manjuladevi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Ms.V.Krishnaveni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>, “Smart home using interactive perception with ZIGBEE” National conference on communication and advanced research in Electrical , Electronics, Robotics at S.N.S college of engineering on March 1</w:t>
      </w:r>
      <w:r w:rsidRPr="000F5908">
        <w:rPr>
          <w:rFonts w:ascii="Times New Roman" w:hAnsi="Times New Roman" w:cs="Times New Roman"/>
          <w:i/>
          <w:sz w:val="23"/>
          <w:szCs w:val="23"/>
          <w:vertAlign w:val="superscript"/>
        </w:rPr>
        <w:t>st</w:t>
      </w:r>
      <w:r w:rsidRPr="000F5908">
        <w:rPr>
          <w:rFonts w:ascii="Times New Roman" w:hAnsi="Times New Roman" w:cs="Times New Roman"/>
          <w:i/>
          <w:sz w:val="23"/>
          <w:szCs w:val="23"/>
        </w:rPr>
        <w:t xml:space="preserve"> and 2</w:t>
      </w:r>
      <w:r w:rsidRPr="000F5908">
        <w:rPr>
          <w:rFonts w:ascii="Times New Roman" w:hAnsi="Times New Roman" w:cs="Times New Roman"/>
          <w:i/>
          <w:sz w:val="23"/>
          <w:szCs w:val="23"/>
          <w:vertAlign w:val="superscript"/>
        </w:rPr>
        <w:t>nd</w:t>
      </w:r>
      <w:r w:rsidRPr="000F5908">
        <w:rPr>
          <w:rFonts w:ascii="Times New Roman" w:hAnsi="Times New Roman" w:cs="Times New Roman"/>
          <w:i/>
          <w:sz w:val="23"/>
          <w:szCs w:val="23"/>
        </w:rPr>
        <w:t xml:space="preserve"> 2013.</w:t>
      </w:r>
    </w:p>
    <w:p w:rsidR="00C31EC1" w:rsidRPr="00C31EC1" w:rsidRDefault="00C31EC1" w:rsidP="00C31EC1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A055D5" w:rsidRPr="00A055D5" w:rsidRDefault="00A055D5" w:rsidP="00A055D5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A43A9" w:rsidRDefault="004A43A9" w:rsidP="00A055D5">
      <w:pPr>
        <w:pStyle w:val="ListParagraph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D32F0" w:rsidRDefault="004D32F0"/>
    <w:sectPr w:rsidR="004D32F0" w:rsidSect="004D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B5C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7B3"/>
    <w:multiLevelType w:val="hybridMultilevel"/>
    <w:tmpl w:val="28E435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9DE2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4EB6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9C0"/>
    <w:rsid w:val="002A6B05"/>
    <w:rsid w:val="00310332"/>
    <w:rsid w:val="00471D39"/>
    <w:rsid w:val="004A43A9"/>
    <w:rsid w:val="004D32F0"/>
    <w:rsid w:val="008809C0"/>
    <w:rsid w:val="00937702"/>
    <w:rsid w:val="009427CD"/>
    <w:rsid w:val="00A055D5"/>
    <w:rsid w:val="00A8581C"/>
    <w:rsid w:val="00C31EC1"/>
    <w:rsid w:val="00CD72AA"/>
    <w:rsid w:val="00CF4CFE"/>
    <w:rsid w:val="00E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F0"/>
  </w:style>
  <w:style w:type="paragraph" w:styleId="Heading1">
    <w:name w:val="heading 1"/>
    <w:basedOn w:val="Normal"/>
    <w:link w:val="Heading1Char"/>
    <w:uiPriority w:val="9"/>
    <w:qFormat/>
    <w:rsid w:val="00C3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EC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109/ISCO.2013.6481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xpl/mostRecentIssue.jsp?punumber=6472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user</cp:lastModifiedBy>
  <cp:revision>10</cp:revision>
  <dcterms:created xsi:type="dcterms:W3CDTF">2015-06-23T00:57:00Z</dcterms:created>
  <dcterms:modified xsi:type="dcterms:W3CDTF">2015-06-25T10:09:00Z</dcterms:modified>
</cp:coreProperties>
</file>